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E506" w14:textId="0B903F25" w:rsidR="006852CF" w:rsidRPr="00B33075" w:rsidRDefault="00627AAC" w:rsidP="006852CF">
      <w:pPr>
        <w:spacing w:before="100" w:beforeAutospacing="1" w:after="100" w:afterAutospacing="1"/>
        <w:rPr>
          <w:rFonts w:cstheme="minorHAnsi"/>
          <w:b/>
          <w:color w:val="595959" w:themeColor="text1" w:themeTint="A6"/>
          <w:sz w:val="36"/>
          <w:szCs w:val="36"/>
        </w:rPr>
      </w:pPr>
      <w:r w:rsidRPr="00B33075">
        <w:rPr>
          <w:rFonts w:cstheme="minorHAnsi"/>
          <w:b/>
          <w:color w:val="595959" w:themeColor="text1" w:themeTint="A6"/>
          <w:sz w:val="36"/>
          <w:szCs w:val="36"/>
        </w:rPr>
        <w:t>Body Image and Self-Esteem</w:t>
      </w:r>
    </w:p>
    <w:p w14:paraId="7FE2BA4C" w14:textId="77777777" w:rsidR="00627AAC" w:rsidRPr="00B33075" w:rsidRDefault="00627AAC" w:rsidP="00627AAC">
      <w:pPr>
        <w:spacing w:before="100" w:beforeAutospacing="1" w:after="100" w:afterAutospacing="1"/>
        <w:rPr>
          <w:rFonts w:cstheme="minorHAnsi"/>
          <w:color w:val="595959" w:themeColor="text1" w:themeTint="A6"/>
        </w:rPr>
      </w:pPr>
      <w:r w:rsidRPr="00B33075">
        <w:rPr>
          <w:rFonts w:cstheme="minorHAnsi"/>
          <w:color w:val="595959" w:themeColor="text1" w:themeTint="A6"/>
        </w:rPr>
        <w:t>Lots of people feel pressure to look or dress and even act a certain way. Worrying about what other people think of you can cause a lot of stress and sometimes people can feel badly about themselves, which impacts on their self-esteem and confidence.</w:t>
      </w:r>
    </w:p>
    <w:p w14:paraId="3811EED8" w14:textId="77777777" w:rsidR="00627AAC" w:rsidRPr="00B33075" w:rsidRDefault="00627AAC" w:rsidP="00627AAC">
      <w:pPr>
        <w:spacing w:before="100" w:beforeAutospacing="1" w:after="100" w:afterAutospacing="1"/>
        <w:rPr>
          <w:rFonts w:cstheme="minorHAnsi"/>
          <w:color w:val="595959" w:themeColor="text1" w:themeTint="A6"/>
        </w:rPr>
      </w:pPr>
      <w:r w:rsidRPr="00B33075">
        <w:rPr>
          <w:rFonts w:cstheme="minorHAnsi"/>
          <w:color w:val="595959" w:themeColor="text1" w:themeTint="A6"/>
        </w:rPr>
        <w:t xml:space="preserve">There are lots of things you can do to look after yourself and help you to feel more confident. The MIX offers information and advice from experts and from young people. For further information, visit their website </w:t>
      </w:r>
      <w:hyperlink r:id="rId10" w:history="1">
        <w:r w:rsidRPr="00B33075">
          <w:rPr>
            <w:rStyle w:val="Hyperlink"/>
            <w:rFonts w:cstheme="minorHAnsi"/>
            <w:color w:val="595959" w:themeColor="text1" w:themeTint="A6"/>
          </w:rPr>
          <w:t>https://www.themix.org.uk/mental-health/body-image-and-self-esteem</w:t>
        </w:r>
      </w:hyperlink>
      <w:r w:rsidRPr="00B33075">
        <w:rPr>
          <w:rFonts w:cstheme="minorHAnsi"/>
          <w:color w:val="595959" w:themeColor="text1" w:themeTint="A6"/>
        </w:rPr>
        <w:t xml:space="preserve"> </w:t>
      </w:r>
    </w:p>
    <w:p w14:paraId="2C1BC78D" w14:textId="04E804CA" w:rsidR="00AB3743" w:rsidRDefault="004416E3" w:rsidP="004416E3">
      <w:pPr>
        <w:jc w:val="center"/>
      </w:pPr>
      <w:r>
        <w:rPr>
          <w:noProof/>
          <w:lang w:eastAsia="en-GB"/>
        </w:rPr>
        <w:drawing>
          <wp:inline distT="0" distB="0" distL="0" distR="0" wp14:anchorId="67D3C50C" wp14:editId="6E4C6C6A">
            <wp:extent cx="3806190" cy="3753485"/>
            <wp:effectExtent l="0" t="0" r="381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3753485"/>
                    </a:xfrm>
                    <a:prstGeom prst="rect">
                      <a:avLst/>
                    </a:prstGeom>
                    <a:noFill/>
                    <a:ln>
                      <a:noFill/>
                    </a:ln>
                  </pic:spPr>
                </pic:pic>
              </a:graphicData>
            </a:graphic>
          </wp:inline>
        </w:drawing>
      </w:r>
    </w:p>
    <w:sectPr w:rsidR="00AB374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8040" w14:textId="77777777" w:rsidR="00C03543" w:rsidRDefault="00C03543" w:rsidP="006852CF">
      <w:pPr>
        <w:spacing w:after="0" w:line="240" w:lineRule="auto"/>
      </w:pPr>
      <w:r>
        <w:separator/>
      </w:r>
    </w:p>
  </w:endnote>
  <w:endnote w:type="continuationSeparator" w:id="0">
    <w:p w14:paraId="0881F53E" w14:textId="77777777" w:rsidR="00C03543" w:rsidRDefault="00C03543"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6DF7" w14:textId="77777777" w:rsidR="00C03543" w:rsidRDefault="00C03543" w:rsidP="006852CF">
      <w:pPr>
        <w:spacing w:after="0" w:line="240" w:lineRule="auto"/>
      </w:pPr>
      <w:r>
        <w:separator/>
      </w:r>
    </w:p>
  </w:footnote>
  <w:footnote w:type="continuationSeparator" w:id="0">
    <w:p w14:paraId="31FB75A5" w14:textId="77777777" w:rsidR="00C03543" w:rsidRDefault="00C03543" w:rsidP="0068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2D39" w14:textId="14F33972" w:rsidR="006852CF" w:rsidRDefault="00D82C22" w:rsidP="006852CF">
    <w:pPr>
      <w:pStyle w:val="Header"/>
      <w:jc w:val="right"/>
    </w:pPr>
    <w:r>
      <w:rPr>
        <w:noProof/>
      </w:rPr>
      <w:drawing>
        <wp:inline distT="0" distB="0" distL="0" distR="0" wp14:anchorId="51EF7F2A" wp14:editId="17D94242">
          <wp:extent cx="1337199"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44977" cy="555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BC"/>
    <w:multiLevelType w:val="multilevel"/>
    <w:tmpl w:val="05B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36C7D"/>
    <w:multiLevelType w:val="multilevel"/>
    <w:tmpl w:val="8A1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768E8"/>
    <w:multiLevelType w:val="multilevel"/>
    <w:tmpl w:val="908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84D2D"/>
    <w:multiLevelType w:val="multilevel"/>
    <w:tmpl w:val="F72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1FCC"/>
    <w:multiLevelType w:val="multilevel"/>
    <w:tmpl w:val="3B5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56D25"/>
    <w:multiLevelType w:val="multilevel"/>
    <w:tmpl w:val="F32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940782">
    <w:abstractNumId w:val="5"/>
  </w:num>
  <w:num w:numId="2" w16cid:durableId="1600869601">
    <w:abstractNumId w:val="3"/>
  </w:num>
  <w:num w:numId="3" w16cid:durableId="702944180">
    <w:abstractNumId w:val="0"/>
  </w:num>
  <w:num w:numId="4" w16cid:durableId="640354514">
    <w:abstractNumId w:val="4"/>
  </w:num>
  <w:num w:numId="5" w16cid:durableId="1350372043">
    <w:abstractNumId w:val="1"/>
  </w:num>
  <w:num w:numId="6" w16cid:durableId="1446462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CF"/>
    <w:rsid w:val="001C07D6"/>
    <w:rsid w:val="00256155"/>
    <w:rsid w:val="003B035D"/>
    <w:rsid w:val="003D3325"/>
    <w:rsid w:val="004416E3"/>
    <w:rsid w:val="0044557F"/>
    <w:rsid w:val="00627AAC"/>
    <w:rsid w:val="006852CF"/>
    <w:rsid w:val="00792DA7"/>
    <w:rsid w:val="00907558"/>
    <w:rsid w:val="009B2904"/>
    <w:rsid w:val="00AB3743"/>
    <w:rsid w:val="00B33075"/>
    <w:rsid w:val="00C03543"/>
    <w:rsid w:val="00C345FF"/>
    <w:rsid w:val="00D8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CF"/>
  </w:style>
  <w:style w:type="paragraph" w:styleId="Heading4">
    <w:name w:val="heading 4"/>
    <w:basedOn w:val="Normal"/>
    <w:next w:val="Normal"/>
    <w:link w:val="Heading4Char"/>
    <w:uiPriority w:val="9"/>
    <w:semiHidden/>
    <w:unhideWhenUsed/>
    <w:qFormat/>
    <w:rsid w:val="0044557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AB3743"/>
    <w:rPr>
      <w:color w:val="0563C1" w:themeColor="hyperlink"/>
      <w:u w:val="single"/>
    </w:rPr>
  </w:style>
  <w:style w:type="character" w:customStyle="1" w:styleId="UnresolvedMention1">
    <w:name w:val="Unresolved Mention1"/>
    <w:basedOn w:val="DefaultParagraphFont"/>
    <w:uiPriority w:val="99"/>
    <w:semiHidden/>
    <w:unhideWhenUsed/>
    <w:rsid w:val="00AB3743"/>
    <w:rPr>
      <w:color w:val="605E5C"/>
      <w:shd w:val="clear" w:color="auto" w:fill="E1DFDD"/>
    </w:rPr>
  </w:style>
  <w:style w:type="character" w:styleId="FollowedHyperlink">
    <w:name w:val="FollowedHyperlink"/>
    <w:basedOn w:val="DefaultParagraphFont"/>
    <w:uiPriority w:val="99"/>
    <w:semiHidden/>
    <w:unhideWhenUsed/>
    <w:rsid w:val="00AB3743"/>
    <w:rPr>
      <w:color w:val="954F72" w:themeColor="followedHyperlink"/>
      <w:u w:val="single"/>
    </w:rPr>
  </w:style>
  <w:style w:type="character" w:customStyle="1" w:styleId="Heading4Char">
    <w:name w:val="Heading 4 Char"/>
    <w:basedOn w:val="DefaultParagraphFont"/>
    <w:link w:val="Heading4"/>
    <w:uiPriority w:val="9"/>
    <w:semiHidden/>
    <w:rsid w:val="0044557F"/>
    <w:rPr>
      <w:rFonts w:ascii="Calibri" w:eastAsia="Times New Roman" w:hAnsi="Calibri" w:cs="Times New Roman"/>
      <w:b/>
      <w:bCs/>
      <w:sz w:val="28"/>
      <w:szCs w:val="28"/>
    </w:rPr>
  </w:style>
  <w:style w:type="character" w:styleId="Strong">
    <w:name w:val="Strong"/>
    <w:uiPriority w:val="22"/>
    <w:qFormat/>
    <w:rsid w:val="0044557F"/>
    <w:rPr>
      <w:b/>
      <w:bCs/>
    </w:rPr>
  </w:style>
  <w:style w:type="paragraph" w:styleId="NormalWeb">
    <w:name w:val="Normal (Web)"/>
    <w:basedOn w:val="Normal"/>
    <w:uiPriority w:val="99"/>
    <w:unhideWhenUsed/>
    <w:rsid w:val="0044557F"/>
    <w:pPr>
      <w:spacing w:after="300" w:line="240" w:lineRule="auto"/>
    </w:pPr>
    <w:rPr>
      <w:rFonts w:ascii="Times New Roman" w:eastAsia="Times New Roman" w:hAnsi="Times New Roman" w:cs="Times New Roman"/>
      <w:sz w:val="24"/>
      <w:szCs w:val="24"/>
      <w:lang w:val="en-US"/>
    </w:rPr>
  </w:style>
  <w:style w:type="paragraph" w:customStyle="1" w:styleId="publishauthorwrapper">
    <w:name w:val="publishauthorwrapper"/>
    <w:basedOn w:val="Normal"/>
    <w:rsid w:val="004455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75"/>
    <w:rPr>
      <w:rFonts w:ascii="Segoe UI" w:hAnsi="Segoe UI" w:cs="Segoe UI"/>
      <w:sz w:val="18"/>
      <w:szCs w:val="18"/>
    </w:rPr>
  </w:style>
  <w:style w:type="character" w:styleId="CommentReference">
    <w:name w:val="annotation reference"/>
    <w:basedOn w:val="DefaultParagraphFont"/>
    <w:uiPriority w:val="99"/>
    <w:semiHidden/>
    <w:unhideWhenUsed/>
    <w:rsid w:val="003D3325"/>
    <w:rPr>
      <w:sz w:val="16"/>
      <w:szCs w:val="16"/>
    </w:rPr>
  </w:style>
  <w:style w:type="paragraph" w:styleId="CommentText">
    <w:name w:val="annotation text"/>
    <w:basedOn w:val="Normal"/>
    <w:link w:val="CommentTextChar"/>
    <w:uiPriority w:val="99"/>
    <w:semiHidden/>
    <w:unhideWhenUsed/>
    <w:rsid w:val="003D3325"/>
    <w:pPr>
      <w:spacing w:line="240" w:lineRule="auto"/>
    </w:pPr>
    <w:rPr>
      <w:sz w:val="20"/>
      <w:szCs w:val="20"/>
    </w:rPr>
  </w:style>
  <w:style w:type="character" w:customStyle="1" w:styleId="CommentTextChar">
    <w:name w:val="Comment Text Char"/>
    <w:basedOn w:val="DefaultParagraphFont"/>
    <w:link w:val="CommentText"/>
    <w:uiPriority w:val="99"/>
    <w:semiHidden/>
    <w:rsid w:val="003D3325"/>
    <w:rPr>
      <w:sz w:val="20"/>
      <w:szCs w:val="20"/>
    </w:rPr>
  </w:style>
  <w:style w:type="paragraph" w:styleId="CommentSubject">
    <w:name w:val="annotation subject"/>
    <w:basedOn w:val="CommentText"/>
    <w:next w:val="CommentText"/>
    <w:link w:val="CommentSubjectChar"/>
    <w:uiPriority w:val="99"/>
    <w:semiHidden/>
    <w:unhideWhenUsed/>
    <w:rsid w:val="003D3325"/>
    <w:rPr>
      <w:b/>
      <w:bCs/>
    </w:rPr>
  </w:style>
  <w:style w:type="character" w:customStyle="1" w:styleId="CommentSubjectChar">
    <w:name w:val="Comment Subject Char"/>
    <w:basedOn w:val="CommentTextChar"/>
    <w:link w:val="CommentSubject"/>
    <w:uiPriority w:val="99"/>
    <w:semiHidden/>
    <w:rsid w:val="003D3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themix.org.uk/mental-health/body-image-and-self-este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CF082-4B02-44A9-B2D3-88E1AE3D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431C0-3B18-46E8-A825-621727FB3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EF7B1-A3EB-4C43-90F7-C2311CB6D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Suzanne Pennells</cp:lastModifiedBy>
  <cp:revision>5</cp:revision>
  <dcterms:created xsi:type="dcterms:W3CDTF">2019-04-08T13:35:00Z</dcterms:created>
  <dcterms:modified xsi:type="dcterms:W3CDTF">2022-05-18T13:28:00Z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11400</vt:r8>
  </property>
</Properties>
</file>