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5D84" w:rsidR="00165D84" w:rsidP="00165D84" w:rsidRDefault="00165D84" w14:paraId="04AAFB98" w14:textId="77777777">
      <w:pPr>
        <w:spacing w:after="0"/>
        <w:ind w:right="152"/>
        <w:jc w:val="center"/>
        <w:rPr>
          <w:rFonts w:ascii="Segoe UI" w:hAnsi="Segoe UI" w:eastAsia="Arial" w:cs="Segoe UI"/>
          <w:b/>
          <w:color w:val="000000"/>
          <w:sz w:val="28"/>
          <w:lang w:eastAsia="en-GB"/>
        </w:rPr>
      </w:pPr>
      <w:r w:rsidRPr="00165D84">
        <w:rPr>
          <w:rFonts w:ascii="Segoe UI" w:hAnsi="Segoe UI" w:eastAsia="Arial" w:cs="Segoe UI"/>
          <w:b/>
          <w:color w:val="000000"/>
          <w:sz w:val="28"/>
          <w:lang w:eastAsia="en-GB"/>
        </w:rPr>
        <w:t>PERSON SPECIFICATION</w:t>
      </w:r>
    </w:p>
    <w:p w:rsidRPr="001A75A0" w:rsidR="00165D84" w:rsidP="00165D84" w:rsidRDefault="00165D84" w14:paraId="64B50ED8" w14:textId="3A101B06">
      <w:pPr>
        <w:ind w:left="1440" w:firstLine="720"/>
        <w:rPr>
          <w:rFonts w:ascii="Segoe UI" w:hAnsi="Segoe UI" w:eastAsia="Georgia" w:cs="Segoe UI"/>
          <w:b/>
          <w:bCs/>
          <w:color w:val="000000"/>
          <w:sz w:val="23"/>
          <w:szCs w:val="23"/>
        </w:rPr>
      </w:pPr>
      <w:r w:rsidRPr="00165D84">
        <w:rPr>
          <w:rFonts w:ascii="Segoe UI" w:hAnsi="Segoe UI" w:eastAsia="Georgia" w:cs="Segoe UI"/>
          <w:color w:val="000000"/>
        </w:rPr>
        <w:t xml:space="preserve">         </w:t>
      </w:r>
      <w:r>
        <w:rPr>
          <w:rFonts w:ascii="Segoe UI" w:hAnsi="Segoe UI" w:eastAsia="Georgia" w:cs="Segoe UI"/>
          <w:color w:val="000000"/>
        </w:rPr>
        <w:tab/>
      </w:r>
      <w:r w:rsidR="00E73D2F">
        <w:rPr>
          <w:rFonts w:ascii="Segoe UI" w:hAnsi="Segoe UI" w:eastAsia="Georgia" w:cs="Segoe UI"/>
          <w:color w:val="000000"/>
          <w:sz w:val="23"/>
          <w:szCs w:val="23"/>
        </w:rPr>
        <w:tab/>
      </w:r>
      <w:r w:rsidR="00E73D2F">
        <w:rPr>
          <w:rFonts w:ascii="Segoe UI" w:hAnsi="Segoe UI" w:eastAsia="Georgia" w:cs="Segoe UI"/>
          <w:color w:val="000000"/>
          <w:sz w:val="23"/>
          <w:szCs w:val="23"/>
        </w:rPr>
        <w:tab/>
      </w:r>
      <w:r w:rsidR="00E73D2F">
        <w:rPr>
          <w:rFonts w:ascii="Segoe UI" w:hAnsi="Segoe UI" w:eastAsia="Georgia" w:cs="Segoe UI"/>
          <w:color w:val="000000"/>
          <w:sz w:val="23"/>
          <w:szCs w:val="23"/>
        </w:rPr>
        <w:tab/>
      </w:r>
      <w:r w:rsidR="00BA3E22">
        <w:rPr>
          <w:rFonts w:ascii="Segoe UI" w:hAnsi="Segoe UI" w:eastAsia="Georgia" w:cs="Segoe UI"/>
          <w:color w:val="000000"/>
          <w:sz w:val="23"/>
          <w:szCs w:val="23"/>
        </w:rPr>
        <w:t>Foundation for Work Project Work Mentor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60"/>
        <w:gridCol w:w="5506"/>
        <w:gridCol w:w="3969"/>
        <w:gridCol w:w="2694"/>
      </w:tblGrid>
      <w:tr w:rsidRPr="00165D84" w:rsidR="00165D84" w:rsidTr="0D23FC62" w14:paraId="17B96CE2" w14:textId="77777777">
        <w:tc>
          <w:tcPr>
            <w:tcW w:w="1860" w:type="dxa"/>
            <w:tcMar/>
          </w:tcPr>
          <w:p w:rsidRPr="00165D84" w:rsidR="00165D84" w:rsidP="00FB61EB" w:rsidRDefault="00165D84" w14:paraId="1107635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  <w:tcMar/>
          </w:tcPr>
          <w:p w:rsidRPr="00165D84" w:rsidR="00165D84" w:rsidP="00FB61EB" w:rsidRDefault="00165D84" w14:paraId="637BBA07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 xml:space="preserve">Essential </w:t>
            </w:r>
          </w:p>
        </w:tc>
        <w:tc>
          <w:tcPr>
            <w:tcW w:w="3969" w:type="dxa"/>
            <w:tcMar/>
          </w:tcPr>
          <w:p w:rsidRPr="00165D84" w:rsidR="00165D84" w:rsidP="00FB61EB" w:rsidRDefault="00165D84" w14:paraId="1C9C972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Desirable</w:t>
            </w:r>
          </w:p>
        </w:tc>
        <w:tc>
          <w:tcPr>
            <w:tcW w:w="2694" w:type="dxa"/>
            <w:tcMar/>
          </w:tcPr>
          <w:p w:rsidRPr="00165D84" w:rsidR="00165D84" w:rsidP="00FB61EB" w:rsidRDefault="00165D84" w14:paraId="3E60841F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Method of assessment</w:t>
            </w:r>
          </w:p>
        </w:tc>
      </w:tr>
      <w:tr w:rsidRPr="00165D84" w:rsidR="00165D84" w:rsidTr="0D23FC62" w14:paraId="1A24EBE6" w14:textId="77777777">
        <w:tc>
          <w:tcPr>
            <w:tcW w:w="1860" w:type="dxa"/>
            <w:tcMar/>
          </w:tcPr>
          <w:p w:rsidRPr="00165D84" w:rsidR="00165D84" w:rsidP="00FB61EB" w:rsidRDefault="00165D84" w14:paraId="3F92E8DA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Qualifications</w:t>
            </w:r>
          </w:p>
          <w:p w:rsidRPr="00165D84" w:rsidR="00165D84" w:rsidP="00FB61EB" w:rsidRDefault="00165D84" w14:paraId="01FBC95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3368CA48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1A75A0" w:rsidRDefault="00165D84" w14:paraId="0B39C4CF" w14:textId="77777777">
            <w:pPr>
              <w:ind w:right="152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  <w:tcMar/>
          </w:tcPr>
          <w:p w:rsidRPr="00BA3E22" w:rsidR="00165D84" w:rsidP="00BA3E22" w:rsidRDefault="00165D84" w14:paraId="37C3BE6B" w14:textId="431A9D6A">
            <w:pPr>
              <w:pStyle w:val="ListParagraph"/>
              <w:numPr>
                <w:ilvl w:val="0"/>
                <w:numId w:val="8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BA3E22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Maths and English at secondary education</w:t>
            </w:r>
            <w:r w:rsidRPr="00BA3E22" w:rsidR="00BA3E22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BA3E22"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l</w:t>
            </w:r>
            <w:r w:rsidRPr="00BA3E22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evel or demonstrate equivalent </w:t>
            </w:r>
            <w:r w:rsidRPr="00BA3E22" w:rsidR="00BA3E22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experience.</w:t>
            </w:r>
          </w:p>
          <w:p w:rsidRPr="00BA3E22" w:rsidR="00BA3E22" w:rsidP="00BA3E22" w:rsidRDefault="00BA3E22" w14:paraId="5FDA449E" w14:textId="0A26C65B">
            <w:pPr>
              <w:pStyle w:val="ListParagraph"/>
              <w:numPr>
                <w:ilvl w:val="0"/>
                <w:numId w:val="8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BA3E22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Information Advice and Guidance (IAG)</w:t>
            </w: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qualification minimum Level 3 or above.</w:t>
            </w:r>
          </w:p>
        </w:tc>
        <w:tc>
          <w:tcPr>
            <w:tcW w:w="3969" w:type="dxa"/>
            <w:tcMar/>
          </w:tcPr>
          <w:p w:rsidR="00165D84" w:rsidP="00BA3E22" w:rsidRDefault="00DE46E4" w14:paraId="45A0BACA" w14:textId="4EADD8A0">
            <w:pPr>
              <w:pStyle w:val="ListParagraph"/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</w:p>
          <w:p w:rsidR="00DE46E4" w:rsidP="00DE46E4" w:rsidRDefault="00DE46E4" w14:paraId="4EA43C71" w14:textId="77777777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L2 Award in Safeguarding</w:t>
            </w:r>
          </w:p>
          <w:p w:rsidRPr="00DE46E4" w:rsidR="00DE46E4" w:rsidP="00DE46E4" w:rsidRDefault="00DE46E4" w14:paraId="5387541D" w14:textId="3A6978DA">
            <w:pPr>
              <w:pStyle w:val="ListParagraph"/>
              <w:numPr>
                <w:ilvl w:val="0"/>
                <w:numId w:val="5"/>
              </w:num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L3 Award in Safeguarding</w:t>
            </w:r>
          </w:p>
        </w:tc>
        <w:tc>
          <w:tcPr>
            <w:tcW w:w="2694" w:type="dxa"/>
            <w:tcMar/>
          </w:tcPr>
          <w:p w:rsidRPr="00165D84" w:rsidR="00165D84" w:rsidP="00FB61EB" w:rsidRDefault="00165D84" w14:paraId="09B2B9E6" w14:textId="070190D8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Application form</w:t>
            </w: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:rsidRPr="00165D84" w:rsidR="00165D84" w:rsidP="00FB61EB" w:rsidRDefault="00165D84" w14:paraId="28926C78" w14:textId="4295C70A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Interview copies of c</w:t>
            </w: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ertificates</w:t>
            </w:r>
          </w:p>
          <w:p w:rsidRPr="00165D84" w:rsidR="00165D84" w:rsidP="00FB61EB" w:rsidRDefault="00165D84" w14:paraId="14580F1D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11488502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3C182AB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51BEA74C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tr w:rsidRPr="00165D84" w:rsidR="00165D84" w:rsidTr="0D23FC62" w14:paraId="5CFA5268" w14:textId="77777777">
        <w:tc>
          <w:tcPr>
            <w:tcW w:w="1860" w:type="dxa"/>
            <w:tcMar/>
          </w:tcPr>
          <w:p w:rsidRPr="00165D84" w:rsidR="00165D84" w:rsidP="00FB61EB" w:rsidRDefault="00165D84" w14:paraId="157A8F81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 xml:space="preserve">Knowledge &amp; Experience  </w:t>
            </w:r>
          </w:p>
          <w:p w:rsidRPr="00165D84" w:rsidR="00165D84" w:rsidP="00FB61EB" w:rsidRDefault="00165D84" w14:paraId="19DFFD24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0FF072C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12C30C90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5FC5A12A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3BC4B295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  <w:tcMar/>
          </w:tcPr>
          <w:p w:rsidRPr="00E73D2F" w:rsidR="00165D84" w:rsidP="00BA3E22" w:rsidRDefault="00BA3E22" w14:paraId="54CA7CBE" w14:textId="6C0780C6">
            <w:pPr>
              <w:pStyle w:val="ListParagraph"/>
              <w:numPr>
                <w:ilvl w:val="0"/>
                <w:numId w:val="9"/>
              </w:numPr>
              <w:tabs>
                <w:tab w:val="left" w:pos="1965"/>
              </w:tabs>
              <w:ind w:left="431" w:hanging="283"/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BA3E22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Previous experience of mentoring, supporting and placing unemployed/ economically inactive people with multiple &amp; complex needs into employment, self-employment or FE/Training</w:t>
            </w:r>
            <w:r w:rsidRPr="00E73D2F" w:rsidR="00165D8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  <w:tcMar/>
          </w:tcPr>
          <w:p w:rsidR="00E73D2F" w:rsidP="00FB61EB" w:rsidRDefault="00E73D2F" w14:paraId="3E6477EB" w14:textId="2F594CA9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E73D2F" w:rsidR="00E73D2F" w:rsidP="00BA3E22" w:rsidRDefault="00E73D2F" w14:paraId="0FDEC484" w14:textId="595AA0E2">
            <w:pPr>
              <w:pStyle w:val="ListParagraph"/>
              <w:numPr>
                <w:ilvl w:val="0"/>
                <w:numId w:val="9"/>
              </w:numPr>
              <w:ind w:left="454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Experience of working in the education sector.</w:t>
            </w:r>
          </w:p>
          <w:p w:rsidRPr="00165D84" w:rsidR="00E73D2F" w:rsidP="00FB61EB" w:rsidRDefault="00E73D2F" w14:paraId="43A15FAD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F518805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0CF576D5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3FDC90A3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  <w:tcMar/>
          </w:tcPr>
          <w:p w:rsidRPr="00165D84" w:rsidR="00165D84" w:rsidP="00FB61EB" w:rsidRDefault="00165D84" w14:paraId="0BA58D18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Application form, </w:t>
            </w:r>
          </w:p>
          <w:p w:rsidRPr="00165D84" w:rsidR="00165D84" w:rsidP="00FB61EB" w:rsidRDefault="00165D84" w14:paraId="6A3A7968" w14:textId="5E117CEC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:rsidRPr="00165D84" w:rsidR="00165D84" w:rsidP="00FB61EB" w:rsidRDefault="00165D84" w14:paraId="605073E7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References</w:t>
            </w:r>
          </w:p>
          <w:p w:rsidRPr="00165D84" w:rsidR="00165D84" w:rsidP="00FB61EB" w:rsidRDefault="00165D84" w14:paraId="097B5F0E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tr w:rsidRPr="00165D84" w:rsidR="00165D84" w:rsidTr="0D23FC62" w14:paraId="4CA42E66" w14:textId="77777777">
        <w:tc>
          <w:tcPr>
            <w:tcW w:w="1860" w:type="dxa"/>
            <w:tcMar/>
          </w:tcPr>
          <w:p w:rsidRPr="00165D84" w:rsidR="00165D84" w:rsidP="00FB61EB" w:rsidRDefault="00165D84" w14:paraId="0A385413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bookmarkStart w:name="_Hlk40451546" w:id="0"/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Skills</w:t>
            </w:r>
          </w:p>
          <w:p w:rsidRPr="00165D84" w:rsidR="00165D84" w:rsidP="00FB61EB" w:rsidRDefault="00165D84" w14:paraId="2DFE0CC8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063D311F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74922B47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6934BC4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7BCE532D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3559CF4C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51726A74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D6AC7CC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747FA6E9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603335A0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79D1411" w14:textId="77777777">
            <w:pPr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50179AF4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34A0671F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08A0D9FF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1DD7B4ED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77449ECB" w14:textId="77777777">
            <w:pPr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E73D2F" w:rsidRDefault="00165D84" w14:paraId="3A6CA77C" w14:textId="77777777">
            <w:pPr>
              <w:rPr>
                <w:rFonts w:ascii="Segoe UI" w:hAnsi="Segoe UI" w:eastAsia="Arial" w:cs="Segoe UI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  <w:tcMar/>
          </w:tcPr>
          <w:p w:rsidRPr="00DE46E4" w:rsidR="00165D84" w:rsidP="00BA3E22" w:rsidRDefault="00165D84" w14:paraId="172A7031" w14:textId="3522464D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>Ability to work</w:t>
            </w:r>
            <w:r w:rsidRPr="00DE46E4"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independently and to take responsibility</w:t>
            </w:r>
            <w:r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165D84" w:rsidR="00165D84" w:rsidP="00BA3E22" w:rsidRDefault="00165D84" w14:paraId="521EBF19" w14:textId="77777777">
            <w:p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E73D2F" w:rsidR="00165D84" w:rsidP="00BA3E22" w:rsidRDefault="00E73D2F" w14:paraId="0095FDE0" w14:textId="75F78E7D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Ability to work with a range of internal and external stakeholders</w:t>
            </w:r>
            <w:r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165D84" w:rsidR="00165D84" w:rsidP="00BA3E22" w:rsidRDefault="00165D84" w14:paraId="15391B0C" w14:textId="77777777">
            <w:p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E73D2F" w:rsidR="00165D84" w:rsidP="00BA3E22" w:rsidRDefault="00DE46E4" w14:paraId="0BFEC87E" w14:textId="4778879E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Analytical and</w:t>
            </w:r>
            <w:r w:rsidRPr="00E73D2F" w:rsid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problem-solving</w:t>
            </w:r>
            <w:r w:rsidRPr="00E73D2F" w:rsid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skills</w:t>
            </w: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165D84" w:rsidR="00165D84" w:rsidP="00BA3E22" w:rsidRDefault="00165D84" w14:paraId="485E36CE" w14:textId="77777777">
            <w:p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DE46E4" w:rsidR="00165D84" w:rsidP="00BA3E22" w:rsidRDefault="00165D84" w14:paraId="20BB2F4E" w14:textId="41769FE3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>Ability to meet deadlines and work under pressure</w:t>
            </w:r>
            <w:r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165D84" w:rsidR="00165D84" w:rsidP="00BA3E22" w:rsidRDefault="00165D84" w14:paraId="48127636" w14:textId="77777777">
            <w:p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="00165D84" w:rsidP="00BA3E22" w:rsidRDefault="00165D84" w14:paraId="7F39D46E" w14:textId="0FF83E31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Organised and methodical approach to administration and record keeping</w:t>
            </w:r>
            <w:r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.</w:t>
            </w:r>
          </w:p>
          <w:p w:rsidRPr="00DE46E4" w:rsidR="00DE46E4" w:rsidP="00BA3E22" w:rsidRDefault="00DE46E4" w14:paraId="68977BF7" w14:textId="77777777">
            <w:pPr>
              <w:pStyle w:val="ListParagraph"/>
              <w:ind w:left="431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E73D2F" w:rsidR="00DE46E4" w:rsidP="00BA3E22" w:rsidRDefault="00DE46E4" w14:paraId="722E438E" w14:textId="69EEF9F6">
            <w:pPr>
              <w:pStyle w:val="ListParagraph"/>
              <w:numPr>
                <w:ilvl w:val="0"/>
                <w:numId w:val="10"/>
              </w:numPr>
              <w:ind w:left="431" w:right="152" w:hanging="283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Ability to communicate effectively in a variety of situations.</w:t>
            </w:r>
          </w:p>
        </w:tc>
        <w:tc>
          <w:tcPr>
            <w:tcW w:w="3969" w:type="dxa"/>
            <w:tcMar/>
          </w:tcPr>
          <w:p w:rsidRPr="00E73D2F" w:rsidR="00165D84" w:rsidP="00E73D2F" w:rsidRDefault="00E73D2F" w14:paraId="55A674E6" w14:textId="1D4FA82C">
            <w:pPr>
              <w:pStyle w:val="ListParagraph"/>
              <w:numPr>
                <w:ilvl w:val="0"/>
                <w:numId w:val="3"/>
              </w:num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>D</w:t>
            </w:r>
            <w:r w:rsidRPr="00E73D2F" w:rsid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rive, </w:t>
            </w:r>
            <w:r w:rsidRPr="00E73D2F"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passion,</w:t>
            </w:r>
            <w:r w:rsidRPr="00E73D2F" w:rsid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and energy with an interest of working in a </w:t>
            </w:r>
            <w:r w:rsidRPr="00E73D2F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fast-moving</w:t>
            </w:r>
            <w:r w:rsidRPr="00E73D2F" w:rsid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DE46E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environment.</w:t>
            </w:r>
          </w:p>
          <w:p w:rsidRPr="00165D84" w:rsidR="00165D84" w:rsidP="00FB61EB" w:rsidRDefault="00165D84" w14:paraId="6DDF8281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0570AD1F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EAE21ED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09586CA0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204BDC57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1950C183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A1C7224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  <w:tcMar/>
          </w:tcPr>
          <w:p w:rsidRPr="00165D84" w:rsidR="00165D84" w:rsidP="00FB61EB" w:rsidRDefault="00165D84" w14:paraId="4053A7B8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lastRenderedPageBreak/>
              <w:t xml:space="preserve">Application form, </w:t>
            </w:r>
          </w:p>
          <w:p w:rsidRPr="00165D84" w:rsidR="00165D84" w:rsidP="00FB61EB" w:rsidRDefault="00165D84" w14:paraId="55280E22" w14:textId="79C6D49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  <w:r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:rsidRPr="00165D84" w:rsidR="00165D84" w:rsidP="00FB61EB" w:rsidRDefault="00165D84" w14:paraId="7CB31CF1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References</w:t>
            </w:r>
          </w:p>
          <w:p w:rsidRPr="00165D84" w:rsidR="00165D84" w:rsidP="00FB61EB" w:rsidRDefault="00165D84" w14:paraId="7E6A4DA5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F31BC22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20B54AB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47BC08AD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13A5A58C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  <w:p w:rsidRPr="00165D84" w:rsidR="00165D84" w:rsidP="00FB61EB" w:rsidRDefault="00165D84" w14:paraId="54CCB763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</w:p>
        </w:tc>
      </w:tr>
      <w:bookmarkEnd w:id="0"/>
      <w:tr w:rsidRPr="00165D84" w:rsidR="00165D84" w:rsidTr="0D23FC62" w14:paraId="09ECE0A0" w14:textId="77777777">
        <w:tc>
          <w:tcPr>
            <w:tcW w:w="1860" w:type="dxa"/>
            <w:tcMar/>
          </w:tcPr>
          <w:p w:rsidRPr="00165D84" w:rsidR="00165D84" w:rsidP="00FB61EB" w:rsidRDefault="00165D84" w14:paraId="5194EC4D" w14:textId="069CCF26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Segoe UI" w:hAnsi="Segoe UI" w:eastAsia="Georgia" w:cs="Segoe UI"/>
                <w:b/>
                <w:bCs/>
                <w:color w:val="000000"/>
                <w:sz w:val="23"/>
                <w:szCs w:val="23"/>
              </w:rPr>
              <w:lastRenderedPageBreak/>
              <w:t>V Learning Net</w:t>
            </w:r>
            <w:r w:rsidRPr="00165D84">
              <w:rPr>
                <w:rFonts w:ascii="Segoe UI" w:hAnsi="Segoe UI" w:eastAsia="Georgia" w:cs="Segoe UI"/>
                <w:b/>
                <w:bCs/>
                <w:color w:val="000000"/>
                <w:sz w:val="23"/>
                <w:szCs w:val="23"/>
              </w:rPr>
              <w:t xml:space="preserve"> core behaviours</w:t>
            </w:r>
          </w:p>
        </w:tc>
        <w:tc>
          <w:tcPr>
            <w:tcW w:w="9475" w:type="dxa"/>
            <w:gridSpan w:val="2"/>
            <w:tcMar/>
          </w:tcPr>
          <w:p w:rsidRPr="00E73D2F" w:rsidR="00165D84" w:rsidP="00E73D2F" w:rsidRDefault="00165D84" w14:paraId="593A195E" w14:textId="077301A3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Demonstrates self-leadership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24EC0B5C" w14:textId="62128A80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Develops self and others to deliver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0E7C8498" w14:textId="7C584ADB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Lead and operate in times of change and ambiguity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59F76939" w14:textId="623CA526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Builds and secures values from relationships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038C9DC8" w14:textId="4B988ABB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Drives innovation and action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448DAE9D" w14:textId="360EFF4D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Creates and contributes to a shared vision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</w:p>
          <w:p w:rsidRPr="00E73D2F" w:rsidR="00165D84" w:rsidP="00E73D2F" w:rsidRDefault="00165D84" w14:paraId="0A709647" w14:textId="7864FEDE">
            <w:pPr>
              <w:pStyle w:val="ListParagraph"/>
              <w:numPr>
                <w:ilvl w:val="0"/>
                <w:numId w:val="2"/>
              </w:num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0E73D2F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Uses sound business judgement</w:t>
            </w:r>
            <w:r w:rsidR="00DE46E4">
              <w:rPr>
                <w:rFonts w:ascii="Segoe UI" w:hAnsi="Segoe UI" w:eastAsia="Georgia" w:cs="Segoe UI"/>
                <w:color w:val="000000"/>
                <w:sz w:val="23"/>
                <w:szCs w:val="23"/>
              </w:rPr>
              <w:t>.</w:t>
            </w:r>
            <w:r w:rsidRPr="00E73D2F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ab/>
            </w:r>
          </w:p>
        </w:tc>
        <w:tc>
          <w:tcPr>
            <w:tcW w:w="2694" w:type="dxa"/>
            <w:tcMar/>
          </w:tcPr>
          <w:p w:rsidRPr="00165D84" w:rsidR="00165D84" w:rsidP="00FB61EB" w:rsidRDefault="00165D84" w14:paraId="268B13A0" w14:textId="4917F7C9">
            <w:pPr>
              <w:tabs>
                <w:tab w:val="left" w:pos="78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Application form</w:t>
            </w:r>
            <w:r w:rsidR="0087709A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,</w:t>
            </w:r>
          </w:p>
          <w:p w:rsidRPr="00165D84" w:rsidR="00165D84" w:rsidP="00FB61EB" w:rsidRDefault="00165D84" w14:paraId="407CAC5A" w14:textId="77777777">
            <w:pPr>
              <w:tabs>
                <w:tab w:val="left" w:pos="780"/>
              </w:tabs>
              <w:ind w:right="152"/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Cs/>
                <w:color w:val="000000"/>
                <w:sz w:val="23"/>
                <w:szCs w:val="23"/>
                <w:lang w:eastAsia="en-GB"/>
              </w:rPr>
              <w:t>Interview</w:t>
            </w:r>
          </w:p>
        </w:tc>
      </w:tr>
      <w:tr w:rsidRPr="00165D84" w:rsidR="00165D84" w:rsidTr="0D23FC62" w14:paraId="6B3E4665" w14:textId="77777777">
        <w:tc>
          <w:tcPr>
            <w:tcW w:w="1860" w:type="dxa"/>
            <w:tcMar/>
          </w:tcPr>
          <w:p w:rsidRPr="00165D84" w:rsidR="00165D84" w:rsidP="00FB61EB" w:rsidRDefault="00165D84" w14:paraId="5F720B20" w14:textId="77777777">
            <w:pPr>
              <w:ind w:right="152"/>
              <w:jc w:val="center"/>
              <w:rPr>
                <w:rFonts w:ascii="Segoe UI" w:hAnsi="Segoe UI" w:eastAsia="Georgia" w:cs="Segoe UI"/>
                <w:b/>
                <w:bCs/>
                <w:color w:val="000000"/>
                <w:sz w:val="23"/>
                <w:szCs w:val="23"/>
              </w:rPr>
            </w:pPr>
            <w:r w:rsidRPr="00165D84">
              <w:rPr>
                <w:rFonts w:ascii="Segoe UI" w:hAnsi="Segoe UI" w:eastAsia="Georgia" w:cs="Segoe UI"/>
                <w:b/>
                <w:bCs/>
                <w:color w:val="000000"/>
                <w:sz w:val="23"/>
                <w:szCs w:val="23"/>
              </w:rPr>
              <w:t>Dated</w:t>
            </w:r>
          </w:p>
        </w:tc>
        <w:tc>
          <w:tcPr>
            <w:tcW w:w="12169" w:type="dxa"/>
            <w:gridSpan w:val="3"/>
            <w:tcMar/>
          </w:tcPr>
          <w:p w:rsidRPr="00165D84" w:rsidR="00165D84" w:rsidP="00FB61EB" w:rsidRDefault="00BA3E22" w14:paraId="3521C2E3" w14:textId="572CB247">
            <w:p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  <w:sz w:val="23"/>
                <w:szCs w:val="23"/>
              </w:rPr>
            </w:pPr>
            <w:r w:rsidRPr="0D23FC62" w:rsidR="00BA3E22">
              <w:rPr>
                <w:rFonts w:ascii="Segoe UI" w:hAnsi="Segoe UI" w:eastAsia="Georgia" w:cs="Segoe UI"/>
                <w:color w:val="000000" w:themeColor="text1" w:themeTint="FF" w:themeShade="FF"/>
                <w:sz w:val="23"/>
                <w:szCs w:val="23"/>
              </w:rPr>
              <w:t>21/06</w:t>
            </w:r>
            <w:r w:rsidRPr="0D23FC62" w:rsidR="00E73D2F">
              <w:rPr>
                <w:rFonts w:ascii="Segoe UI" w:hAnsi="Segoe UI" w:eastAsia="Georgia" w:cs="Segoe UI"/>
                <w:color w:val="000000" w:themeColor="text1" w:themeTint="FF" w:themeShade="FF"/>
                <w:sz w:val="23"/>
                <w:szCs w:val="23"/>
              </w:rPr>
              <w:t>/2022</w:t>
            </w:r>
          </w:p>
        </w:tc>
      </w:tr>
    </w:tbl>
    <w:p w:rsidRPr="00165D84" w:rsidR="00165D84" w:rsidP="00165D84" w:rsidRDefault="00165D84" w14:paraId="029F2115" w14:textId="77777777">
      <w:pPr>
        <w:rPr>
          <w:rFonts w:ascii="Segoe UI" w:hAnsi="Segoe UI" w:cs="Segoe UI"/>
        </w:rPr>
      </w:pPr>
    </w:p>
    <w:p w:rsidR="00165D84" w:rsidP="00EC56AB" w:rsidRDefault="00EC56AB" w14:paraId="2EA565AA" w14:textId="30FB890E">
      <w:pPr>
        <w:tabs>
          <w:tab w:val="left" w:pos="8130"/>
        </w:tabs>
      </w:pPr>
      <w:r>
        <w:tab/>
      </w:r>
    </w:p>
    <w:sectPr w:rsidR="00165D84" w:rsidSect="00EC5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257" w:rsidP="00165D84" w:rsidRDefault="00144257" w14:paraId="2E8C997D" w14:textId="77777777">
      <w:pPr>
        <w:spacing w:after="0" w:line="240" w:lineRule="auto"/>
      </w:pPr>
      <w:r>
        <w:separator/>
      </w:r>
    </w:p>
  </w:endnote>
  <w:endnote w:type="continuationSeparator" w:id="0">
    <w:p w:rsidR="00144257" w:rsidP="00165D84" w:rsidRDefault="00144257" w14:paraId="240422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E53" w:rsidRDefault="00EA1E53" w14:paraId="7BA3AA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3188" w:rsidRDefault="00EA1E53" w14:paraId="2B57D0FC" w14:textId="6BD1509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4D60E5" wp14:editId="455AFF2F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681480" cy="350520"/>
          <wp:effectExtent l="0" t="0" r="0" b="0"/>
          <wp:wrapTight wrapText="bothSides">
            <wp:wrapPolygon edited="0">
              <wp:start x="0" y="0"/>
              <wp:lineTo x="0" y="2348"/>
              <wp:lineTo x="3426" y="19957"/>
              <wp:lineTo x="20556" y="19957"/>
              <wp:lineTo x="21290" y="18783"/>
              <wp:lineTo x="21290" y="1174"/>
              <wp:lineTo x="21045" y="0"/>
              <wp:lineTo x="0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D84">
      <w:t xml:space="preserve">PS </w:t>
    </w:r>
    <w:r>
      <w:t>WM FFW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E53" w:rsidRDefault="00EA1E53" w14:paraId="2315B33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257" w:rsidP="00165D84" w:rsidRDefault="00144257" w14:paraId="3DD1449D" w14:textId="77777777">
      <w:pPr>
        <w:spacing w:after="0" w:line="240" w:lineRule="auto"/>
      </w:pPr>
      <w:r>
        <w:separator/>
      </w:r>
    </w:p>
  </w:footnote>
  <w:footnote w:type="continuationSeparator" w:id="0">
    <w:p w:rsidR="00144257" w:rsidP="00165D84" w:rsidRDefault="00144257" w14:paraId="243B6F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E53" w:rsidRDefault="00EA1E53" w14:paraId="17EAFA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3A15" w:rsidP="00123A15" w:rsidRDefault="00EA1E53" w14:paraId="54365B43" w14:textId="508D730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81E971" wp14:editId="6C2EE61F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E874DC" wp14:editId="49E3604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1485900" cy="613410"/>
          <wp:effectExtent l="0" t="0" r="0" b="0"/>
          <wp:wrapTight wrapText="bothSides">
            <wp:wrapPolygon edited="0">
              <wp:start x="3600" y="0"/>
              <wp:lineTo x="0" y="671"/>
              <wp:lineTo x="0" y="17441"/>
              <wp:lineTo x="2215" y="20795"/>
              <wp:lineTo x="5538" y="20795"/>
              <wp:lineTo x="21323" y="15429"/>
              <wp:lineTo x="21323" y="4696"/>
              <wp:lineTo x="19108" y="3354"/>
              <wp:lineTo x="4985" y="0"/>
              <wp:lineTo x="360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9DE47BE" wp14:editId="12029062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2143125" cy="714375"/>
          <wp:effectExtent l="0" t="0" r="0" b="0"/>
          <wp:wrapTight wrapText="bothSides">
            <wp:wrapPolygon edited="0">
              <wp:start x="4416" y="576"/>
              <wp:lineTo x="576" y="5760"/>
              <wp:lineTo x="192" y="6912"/>
              <wp:lineTo x="1152" y="10944"/>
              <wp:lineTo x="1728" y="20736"/>
              <wp:lineTo x="2688" y="20736"/>
              <wp:lineTo x="14400" y="17280"/>
              <wp:lineTo x="14592" y="10944"/>
              <wp:lineTo x="20928" y="10944"/>
              <wp:lineTo x="20928" y="5184"/>
              <wp:lineTo x="5376" y="576"/>
              <wp:lineTo x="4416" y="576"/>
            </wp:wrapPolygon>
          </wp:wrapTight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A15">
      <w:t xml:space="preserve">                  </w:t>
    </w:r>
  </w:p>
  <w:p w:rsidR="00DE76FF" w:rsidP="00123A15" w:rsidRDefault="00EA1E53" w14:paraId="2DC4D6DB" w14:textId="5E3F358F">
    <w:pPr>
      <w:pStyle w:val="Header"/>
      <w:jc w:val="center"/>
    </w:pPr>
  </w:p>
  <w:p w:rsidR="00EA1E53" w:rsidP="00123A15" w:rsidRDefault="00EA1E53" w14:paraId="39F6AA5B" w14:textId="2B5C26EC">
    <w:pPr>
      <w:pStyle w:val="Header"/>
      <w:jc w:val="center"/>
    </w:pPr>
  </w:p>
  <w:p w:rsidRPr="00123A15" w:rsidR="00EA1E53" w:rsidP="00123A15" w:rsidRDefault="00EA1E53" w14:paraId="094E061A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E53" w:rsidRDefault="00EA1E53" w14:paraId="455298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2FD"/>
    <w:multiLevelType w:val="hybridMultilevel"/>
    <w:tmpl w:val="06067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5D5855"/>
    <w:multiLevelType w:val="hybridMultilevel"/>
    <w:tmpl w:val="FB84A1F2"/>
    <w:lvl w:ilvl="0" w:tplc="0809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1CD66BDB"/>
    <w:multiLevelType w:val="hybridMultilevel"/>
    <w:tmpl w:val="F0ACBB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B4102F"/>
    <w:multiLevelType w:val="hybridMultilevel"/>
    <w:tmpl w:val="4028B38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FE3CE7"/>
    <w:multiLevelType w:val="hybridMultilevel"/>
    <w:tmpl w:val="DFC290C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FF04FD"/>
    <w:multiLevelType w:val="hybridMultilevel"/>
    <w:tmpl w:val="63E0FD5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53B2DE6"/>
    <w:multiLevelType w:val="hybridMultilevel"/>
    <w:tmpl w:val="2506A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FD6B90"/>
    <w:multiLevelType w:val="hybridMultilevel"/>
    <w:tmpl w:val="8212723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1641EB"/>
    <w:multiLevelType w:val="hybridMultilevel"/>
    <w:tmpl w:val="551800F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E326A9"/>
    <w:multiLevelType w:val="hybridMultilevel"/>
    <w:tmpl w:val="6C02EAF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7187070">
    <w:abstractNumId w:val="2"/>
  </w:num>
  <w:num w:numId="2" w16cid:durableId="408505611">
    <w:abstractNumId w:val="1"/>
  </w:num>
  <w:num w:numId="3" w16cid:durableId="198861605">
    <w:abstractNumId w:val="4"/>
  </w:num>
  <w:num w:numId="4" w16cid:durableId="1636253080">
    <w:abstractNumId w:val="7"/>
  </w:num>
  <w:num w:numId="5" w16cid:durableId="926301874">
    <w:abstractNumId w:val="8"/>
  </w:num>
  <w:num w:numId="6" w16cid:durableId="924876350">
    <w:abstractNumId w:val="3"/>
  </w:num>
  <w:num w:numId="7" w16cid:durableId="1809785024">
    <w:abstractNumId w:val="6"/>
  </w:num>
  <w:num w:numId="8" w16cid:durableId="1242791758">
    <w:abstractNumId w:val="5"/>
  </w:num>
  <w:num w:numId="9" w16cid:durableId="719473523">
    <w:abstractNumId w:val="9"/>
  </w:num>
  <w:num w:numId="10" w16cid:durableId="100994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tbQ0N7YwsjSytDRT0lEKTi0uzszPAykwqgUAKg8MySwAAAA="/>
  </w:docVars>
  <w:rsids>
    <w:rsidRoot w:val="00165D84"/>
    <w:rsid w:val="00123A15"/>
    <w:rsid w:val="00144257"/>
    <w:rsid w:val="00165D84"/>
    <w:rsid w:val="001A75A0"/>
    <w:rsid w:val="004D1962"/>
    <w:rsid w:val="00602574"/>
    <w:rsid w:val="006B6E2D"/>
    <w:rsid w:val="006D067A"/>
    <w:rsid w:val="00787AC1"/>
    <w:rsid w:val="007E59E4"/>
    <w:rsid w:val="0087709A"/>
    <w:rsid w:val="00AC0BE0"/>
    <w:rsid w:val="00BA3E22"/>
    <w:rsid w:val="00DE46E4"/>
    <w:rsid w:val="00E73D2F"/>
    <w:rsid w:val="00EA1E53"/>
    <w:rsid w:val="00EC56AB"/>
    <w:rsid w:val="00FB14AA"/>
    <w:rsid w:val="0D23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B9FB"/>
  <w15:chartTrackingRefBased/>
  <w15:docId w15:val="{D03E776D-0EBE-4A64-A29B-E13DC75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5D8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5D84"/>
  </w:style>
  <w:style w:type="paragraph" w:styleId="Header">
    <w:name w:val="header"/>
    <w:basedOn w:val="Normal"/>
    <w:link w:val="Head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5D84"/>
  </w:style>
  <w:style w:type="paragraph" w:styleId="ListParagraph">
    <w:name w:val="List Paragraph"/>
    <w:basedOn w:val="Normal"/>
    <w:uiPriority w:val="34"/>
    <w:qFormat/>
    <w:rsid w:val="00E7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7" ma:contentTypeDescription="Create a new document." ma:contentTypeScope="" ma:versionID="e7970c049c3bc289fdc755d53ba2bd89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7a2d70eac7402b06f72cf6502b71025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62a34a-dffc-48d2-987a-e8d9d05fd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oice" ma:index="24" nillable="true" ma:displayName="Choice" ma:default="Enter Choice #1" ma:format="Dropdown" ma:internalName="Choic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526fb-32d0-459d-85ac-3b330585a549}" ma:internalName="TaxCatchAll" ma:showField="CatchAllData" ma:web="1779d4b1-46fa-42ee-9a2b-6939fee0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9d4b1-46fa-42ee-9a2b-6939fee080a3" xsi:nil="true"/>
    <lcf76f155ced4ddcb4097134ff3c332f xmlns="cb1cb8cf-34ed-4aa9-928f-b9b5affc480a">
      <Terms xmlns="http://schemas.microsoft.com/office/infopath/2007/PartnerControls"/>
    </lcf76f155ced4ddcb4097134ff3c332f>
    <Choice xmlns="cb1cb8cf-34ed-4aa9-928f-b9b5affc480a">Enter Choice #1</Cho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4D077-101F-4C27-8BD2-7F22420E4F21}"/>
</file>

<file path=customXml/itemProps2.xml><?xml version="1.0" encoding="utf-8"?>
<ds:datastoreItem xmlns:ds="http://schemas.openxmlformats.org/officeDocument/2006/customXml" ds:itemID="{15FF251F-6F16-4003-8BB5-8B81DDCDE8F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779d4b1-46fa-42ee-9a2b-6939fee080a3"/>
    <ds:schemaRef ds:uri="cb1cb8cf-34ed-4aa9-928f-b9b5affc480a"/>
  </ds:schemaRefs>
</ds:datastoreItem>
</file>

<file path=customXml/itemProps3.xml><?xml version="1.0" encoding="utf-8"?>
<ds:datastoreItem xmlns:ds="http://schemas.openxmlformats.org/officeDocument/2006/customXml" ds:itemID="{E8043F6F-9FE0-4274-8D42-37FBCC0CC4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Channon</dc:creator>
  <cp:keywords/>
  <dc:description/>
  <cp:lastModifiedBy>Jan Kelly</cp:lastModifiedBy>
  <cp:revision>5</cp:revision>
  <dcterms:created xsi:type="dcterms:W3CDTF">2021-05-07T11:20:00Z</dcterms:created>
  <dcterms:modified xsi:type="dcterms:W3CDTF">2022-06-21T11:39:26Z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  <property fmtid="{D5CDD505-2E9C-101B-9397-08002B2CF9AE}" pid="3" name="MediaServiceImageTags">
    <vt:lpwstr/>
  </property>
</Properties>
</file>